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3E" w:rsidRPr="00045E80" w:rsidRDefault="00603F2E" w:rsidP="00045E80">
      <w:pPr>
        <w:spacing w:after="0"/>
        <w:jc w:val="center"/>
        <w:rPr>
          <w:b/>
          <w:sz w:val="28"/>
          <w:szCs w:val="28"/>
        </w:rPr>
      </w:pPr>
      <w:r w:rsidRPr="00045E80">
        <w:rPr>
          <w:b/>
          <w:sz w:val="28"/>
          <w:szCs w:val="28"/>
        </w:rPr>
        <w:t xml:space="preserve">Jornada do Patrimônio - </w:t>
      </w:r>
      <w:proofErr w:type="spellStart"/>
      <w:r w:rsidRPr="00045E80">
        <w:rPr>
          <w:b/>
          <w:sz w:val="28"/>
          <w:szCs w:val="28"/>
        </w:rPr>
        <w:t>Spcine</w:t>
      </w:r>
      <w:proofErr w:type="spellEnd"/>
      <w:r w:rsidRPr="00045E80">
        <w:rPr>
          <w:b/>
          <w:sz w:val="28"/>
          <w:szCs w:val="28"/>
        </w:rPr>
        <w:t xml:space="preserve"> </w:t>
      </w:r>
      <w:proofErr w:type="spellStart"/>
      <w:r w:rsidRPr="00045E80">
        <w:rPr>
          <w:b/>
          <w:sz w:val="28"/>
          <w:szCs w:val="28"/>
        </w:rPr>
        <w:t>Olido</w:t>
      </w:r>
      <w:proofErr w:type="spellEnd"/>
    </w:p>
    <w:p w:rsidR="00603F2E" w:rsidRPr="00045E80" w:rsidRDefault="00603F2E" w:rsidP="00045E80">
      <w:pPr>
        <w:spacing w:after="0"/>
      </w:pPr>
    </w:p>
    <w:p w:rsidR="00603F2E" w:rsidRPr="00045E80" w:rsidRDefault="00603F2E" w:rsidP="00045E80">
      <w:pPr>
        <w:spacing w:after="0"/>
      </w:pPr>
    </w:p>
    <w:p w:rsidR="00603F2E" w:rsidRPr="00045E80" w:rsidRDefault="00603F2E" w:rsidP="00045E80">
      <w:pPr>
        <w:spacing w:after="0"/>
        <w:rPr>
          <w:rFonts w:cs="Arial"/>
          <w:b/>
          <w:bCs/>
          <w:shd w:val="clear" w:color="auto" w:fill="FFFFFF"/>
        </w:rPr>
      </w:pPr>
      <w:r w:rsidRPr="00045E80">
        <w:rPr>
          <w:rFonts w:cs="Arial"/>
          <w:b/>
          <w:bCs/>
          <w:shd w:val="clear" w:color="auto" w:fill="FFFFFF"/>
        </w:rPr>
        <w:t>PROGRAMA 1</w:t>
      </w:r>
      <w:r w:rsidRPr="00045E80">
        <w:rPr>
          <w:rFonts w:cs="Arial"/>
          <w:b/>
          <w:bCs/>
          <w:shd w:val="clear" w:color="auto" w:fill="FFFFFF"/>
        </w:rPr>
        <w:t xml:space="preserve"> – ACLIMAÇÃO, ANHANGABAÚ, BELA VISTA, CENTRO </w:t>
      </w:r>
      <w:proofErr w:type="gramStart"/>
      <w:r w:rsidRPr="00045E80">
        <w:rPr>
          <w:rFonts w:cs="Arial"/>
          <w:b/>
          <w:bCs/>
          <w:shd w:val="clear" w:color="auto" w:fill="FFFFFF"/>
        </w:rPr>
        <w:t>SÉ</w:t>
      </w:r>
      <w:proofErr w:type="gramEnd"/>
    </w:p>
    <w:p w:rsidR="00603F2E" w:rsidRPr="00045E80" w:rsidRDefault="00603F2E" w:rsidP="00045E80">
      <w:pPr>
        <w:spacing w:after="0"/>
        <w:rPr>
          <w:rFonts w:cs="Arial"/>
          <w:b/>
          <w:bCs/>
          <w:shd w:val="clear" w:color="auto" w:fill="FFFFFF"/>
        </w:rPr>
      </w:pPr>
      <w:r w:rsidRPr="00045E80">
        <w:rPr>
          <w:rFonts w:cs="Arial"/>
          <w:b/>
          <w:bCs/>
          <w:shd w:val="clear" w:color="auto" w:fill="FFFFFF"/>
        </w:rPr>
        <w:t>17.08 às 17h00</w:t>
      </w:r>
    </w:p>
    <w:p w:rsidR="00603F2E" w:rsidRPr="00045E80" w:rsidRDefault="00603F2E" w:rsidP="00045E80">
      <w:pPr>
        <w:spacing w:after="0"/>
      </w:pPr>
      <w:r w:rsidRPr="00045E80">
        <w:rPr>
          <w:rFonts w:cs="Arial"/>
          <w:b/>
          <w:bCs/>
          <w:shd w:val="clear" w:color="auto" w:fill="FFFFFF"/>
        </w:rPr>
        <w:t>ENTRADA FRANCA</w:t>
      </w:r>
      <w:r w:rsidRPr="00045E80">
        <w:rPr>
          <w:rFonts w:cs="Arial"/>
          <w:b/>
        </w:rPr>
        <w:br/>
      </w:r>
      <w:r w:rsidRPr="00045E80">
        <w:rPr>
          <w:rFonts w:cs="Arial"/>
        </w:rPr>
        <w:br/>
      </w:r>
      <w:r w:rsidRPr="00045E80">
        <w:rPr>
          <w:rFonts w:cs="Arial"/>
          <w:b/>
          <w:bCs/>
          <w:shd w:val="clear" w:color="auto" w:fill="FFFFFF"/>
        </w:rPr>
        <w:t>Os tempos da Aclimação</w:t>
      </w:r>
      <w:r w:rsidRPr="00045E80">
        <w:rPr>
          <w:rFonts w:cs="Arial"/>
        </w:rPr>
        <w:br/>
      </w:r>
      <w:proofErr w:type="gramStart"/>
      <w:r w:rsidRPr="00045E80">
        <w:rPr>
          <w:rFonts w:cs="Arial"/>
          <w:shd w:val="clear" w:color="auto" w:fill="FFFFFF"/>
        </w:rPr>
        <w:t>(</w:t>
      </w:r>
      <w:proofErr w:type="gramEnd"/>
      <w:r w:rsidRPr="00045E80">
        <w:rPr>
          <w:rFonts w:cs="Arial"/>
          <w:shd w:val="clear" w:color="auto" w:fill="FFFFFF"/>
        </w:rPr>
        <w:t>São Paulo, 2008/9, cor, 26 min) </w:t>
      </w:r>
      <w:r w:rsidRPr="00045E80">
        <w:rPr>
          <w:rFonts w:cs="Arial"/>
        </w:rPr>
        <w:br/>
      </w:r>
      <w:r w:rsidRPr="00045E80">
        <w:rPr>
          <w:rFonts w:cs="Arial"/>
          <w:shd w:val="clear" w:color="auto" w:fill="FFFFFF"/>
        </w:rPr>
        <w:t xml:space="preserve">direção: </w:t>
      </w:r>
      <w:proofErr w:type="spellStart"/>
      <w:r w:rsidRPr="00045E80">
        <w:rPr>
          <w:rFonts w:cs="Arial"/>
          <w:shd w:val="clear" w:color="auto" w:fill="FFFFFF"/>
        </w:rPr>
        <w:t>Alethea</w:t>
      </w:r>
      <w:proofErr w:type="spellEnd"/>
      <w:r w:rsidRPr="00045E80">
        <w:rPr>
          <w:rFonts w:cs="Arial"/>
          <w:shd w:val="clear" w:color="auto" w:fill="FFFFFF"/>
        </w:rPr>
        <w:t xml:space="preserve"> Silvestre e Cecília Araújo</w:t>
      </w:r>
      <w:r w:rsidRPr="00045E80">
        <w:rPr>
          <w:rFonts w:cs="Arial"/>
        </w:rPr>
        <w:br/>
      </w:r>
      <w:r w:rsidRPr="00045E80">
        <w:rPr>
          <w:rFonts w:cs="Arial"/>
          <w:shd w:val="clear" w:color="auto" w:fill="FFFFFF"/>
        </w:rPr>
        <w:t xml:space="preserve">Moradores e frequentadores da Aclimação são convidados a interagir por diversos meios de expressão: esporte, escultura, desenho, fotografia, culinária. A artista plástica </w:t>
      </w:r>
      <w:proofErr w:type="spellStart"/>
      <w:r w:rsidRPr="00045E80">
        <w:rPr>
          <w:rFonts w:cs="Arial"/>
          <w:shd w:val="clear" w:color="auto" w:fill="FFFFFF"/>
        </w:rPr>
        <w:t>Mabsa</w:t>
      </w:r>
      <w:proofErr w:type="spellEnd"/>
      <w:r w:rsidRPr="00045E80">
        <w:rPr>
          <w:rFonts w:cs="Arial"/>
          <w:shd w:val="clear" w:color="auto" w:fill="FFFFFF"/>
        </w:rPr>
        <w:t xml:space="preserve"> explica as origens do bairro e relembra seu avô, Carlos Botelho, fundador do Jardim da Aclimação.</w:t>
      </w:r>
      <w:r w:rsidRPr="00045E80">
        <w:rPr>
          <w:rFonts w:cs="Arial"/>
        </w:rPr>
        <w:br/>
      </w:r>
      <w:r w:rsidRPr="00045E80">
        <w:rPr>
          <w:rFonts w:cs="Arial"/>
          <w:b/>
          <w:bCs/>
          <w:shd w:val="clear" w:color="auto" w:fill="FFFFFF"/>
        </w:rPr>
        <w:t>Vale do Anhangabaú – Sala de Visita de São Paulo</w:t>
      </w:r>
      <w:r w:rsidRPr="00045E80">
        <w:rPr>
          <w:rFonts w:cs="Arial"/>
        </w:rPr>
        <w:br/>
      </w:r>
      <w:proofErr w:type="gramStart"/>
      <w:r w:rsidRPr="00045E80">
        <w:rPr>
          <w:rFonts w:cs="Arial"/>
          <w:shd w:val="clear" w:color="auto" w:fill="FFFFFF"/>
        </w:rPr>
        <w:t>(</w:t>
      </w:r>
      <w:proofErr w:type="gramEnd"/>
      <w:r w:rsidRPr="00045E80">
        <w:rPr>
          <w:rFonts w:cs="Arial"/>
          <w:shd w:val="clear" w:color="auto" w:fill="FFFFFF"/>
        </w:rPr>
        <w:t>São Paulo, 2008/9, cor, 26 min) </w:t>
      </w:r>
      <w:r w:rsidRPr="00045E80">
        <w:rPr>
          <w:rFonts w:cs="Arial"/>
        </w:rPr>
        <w:br/>
      </w:r>
      <w:r w:rsidRPr="00045E80">
        <w:rPr>
          <w:rFonts w:cs="Arial"/>
          <w:shd w:val="clear" w:color="auto" w:fill="FFFFFF"/>
        </w:rPr>
        <w:t>direção: Dudu Toledo e Sergio Gagliardi</w:t>
      </w:r>
      <w:r w:rsidRPr="00045E80">
        <w:rPr>
          <w:rFonts w:cs="Arial"/>
        </w:rPr>
        <w:br/>
      </w:r>
      <w:r w:rsidRPr="00045E80">
        <w:rPr>
          <w:rFonts w:cs="Arial"/>
          <w:shd w:val="clear" w:color="auto" w:fill="FFFFFF"/>
        </w:rPr>
        <w:t>Durante muito tempo o Vale do Anhangabaú foi limite e proteção para São Paulo, mas a partir do século 19 ultrapassá-lo tornou-se um desafio. Essa e muitas outras histórias são contadas e apresentadas em animações, que pontuam momentos marcantes da região.</w:t>
      </w:r>
      <w:r w:rsidRPr="00045E80">
        <w:rPr>
          <w:rFonts w:cs="Arial"/>
        </w:rPr>
        <w:br/>
      </w:r>
      <w:r w:rsidRPr="00045E80">
        <w:rPr>
          <w:rFonts w:cs="Arial"/>
          <w:b/>
          <w:bCs/>
          <w:shd w:val="clear" w:color="auto" w:fill="FFFFFF"/>
        </w:rPr>
        <w:t>Bixiga: a Bela Vista do palco brasileiro</w:t>
      </w:r>
      <w:r w:rsidRPr="00045E80">
        <w:rPr>
          <w:rFonts w:cs="Arial"/>
        </w:rPr>
        <w:br/>
      </w:r>
      <w:proofErr w:type="gramStart"/>
      <w:r w:rsidRPr="00045E80">
        <w:rPr>
          <w:rFonts w:cs="Arial"/>
          <w:shd w:val="clear" w:color="auto" w:fill="FFFFFF"/>
        </w:rPr>
        <w:t>(</w:t>
      </w:r>
      <w:proofErr w:type="gramEnd"/>
      <w:r w:rsidRPr="00045E80">
        <w:rPr>
          <w:rFonts w:cs="Arial"/>
          <w:shd w:val="clear" w:color="auto" w:fill="FFFFFF"/>
        </w:rPr>
        <w:t>São Paulo, 2008/9, cor, 26 min) </w:t>
      </w:r>
      <w:r w:rsidRPr="00045E80">
        <w:rPr>
          <w:rFonts w:cs="Arial"/>
        </w:rPr>
        <w:br/>
      </w:r>
      <w:r w:rsidRPr="00045E80">
        <w:rPr>
          <w:rFonts w:cs="Arial"/>
          <w:shd w:val="clear" w:color="auto" w:fill="FFFFFF"/>
        </w:rPr>
        <w:t>direção: Inês Cardoso</w:t>
      </w:r>
      <w:r w:rsidRPr="00045E80">
        <w:rPr>
          <w:rFonts w:cs="Arial"/>
        </w:rPr>
        <w:br/>
      </w:r>
      <w:r w:rsidRPr="00045E80">
        <w:rPr>
          <w:rFonts w:cs="Arial"/>
          <w:shd w:val="clear" w:color="auto" w:fill="FFFFFF"/>
        </w:rPr>
        <w:t xml:space="preserve">Centro de resistência e vanguarda, as ruas do Bixiga abrigaram uma das paisagens cênicas mais significativas da cultura nacional. Este filme é uma homenagem ao teatro, seus artistas e suas obras. </w:t>
      </w:r>
      <w:proofErr w:type="gramStart"/>
      <w:r w:rsidRPr="00045E80">
        <w:rPr>
          <w:rFonts w:cs="Arial"/>
          <w:shd w:val="clear" w:color="auto" w:fill="FFFFFF"/>
        </w:rPr>
        <w:t>Apresenta</w:t>
      </w:r>
      <w:proofErr w:type="gramEnd"/>
      <w:r w:rsidRPr="00045E80">
        <w:rPr>
          <w:rFonts w:cs="Arial"/>
          <w:shd w:val="clear" w:color="auto" w:fill="FFFFFF"/>
        </w:rPr>
        <w:t xml:space="preserve"> depoimentos de Antunes Filho, </w:t>
      </w:r>
      <w:proofErr w:type="spellStart"/>
      <w:r w:rsidRPr="00045E80">
        <w:rPr>
          <w:rFonts w:cs="Arial"/>
          <w:shd w:val="clear" w:color="auto" w:fill="FFFFFF"/>
        </w:rPr>
        <w:t>Cleyde</w:t>
      </w:r>
      <w:proofErr w:type="spellEnd"/>
      <w:r w:rsidRPr="00045E80">
        <w:rPr>
          <w:rFonts w:cs="Arial"/>
          <w:shd w:val="clear" w:color="auto" w:fill="FFFFFF"/>
        </w:rPr>
        <w:t xml:space="preserve"> </w:t>
      </w:r>
      <w:proofErr w:type="spellStart"/>
      <w:r w:rsidRPr="00045E80">
        <w:rPr>
          <w:rFonts w:cs="Arial"/>
          <w:shd w:val="clear" w:color="auto" w:fill="FFFFFF"/>
        </w:rPr>
        <w:t>Yáconis</w:t>
      </w:r>
      <w:proofErr w:type="spellEnd"/>
      <w:r w:rsidRPr="00045E80">
        <w:rPr>
          <w:rFonts w:cs="Arial"/>
          <w:shd w:val="clear" w:color="auto" w:fill="FFFFFF"/>
        </w:rPr>
        <w:t xml:space="preserve">, José Celso Martinez, Juca de Oliveira, Maria Alice Vergueiro, Maria Della Costa, Paulo César </w:t>
      </w:r>
      <w:proofErr w:type="spellStart"/>
      <w:r w:rsidRPr="00045E80">
        <w:rPr>
          <w:rFonts w:cs="Arial"/>
          <w:shd w:val="clear" w:color="auto" w:fill="FFFFFF"/>
        </w:rPr>
        <w:t>Peréio</w:t>
      </w:r>
      <w:proofErr w:type="spellEnd"/>
      <w:r w:rsidRPr="00045E80">
        <w:rPr>
          <w:rFonts w:cs="Arial"/>
          <w:shd w:val="clear" w:color="auto" w:fill="FFFFFF"/>
        </w:rPr>
        <w:t>, entre outras ilustres personalidades do teatro paulistano.</w:t>
      </w:r>
      <w:r w:rsidRPr="00045E80">
        <w:rPr>
          <w:rFonts w:cs="Arial"/>
        </w:rPr>
        <w:br/>
      </w:r>
      <w:r w:rsidRPr="00045E80">
        <w:rPr>
          <w:rFonts w:cs="Arial"/>
          <w:b/>
          <w:bCs/>
          <w:shd w:val="clear" w:color="auto" w:fill="FFFFFF"/>
        </w:rPr>
        <w:t>25 de Março: Caixa Mágica</w:t>
      </w:r>
      <w:r w:rsidRPr="00045E80">
        <w:rPr>
          <w:rFonts w:cs="Arial"/>
        </w:rPr>
        <w:br/>
      </w:r>
      <w:r w:rsidRPr="00045E80">
        <w:rPr>
          <w:rFonts w:cs="Arial"/>
          <w:shd w:val="clear" w:color="auto" w:fill="FFFFFF"/>
        </w:rPr>
        <w:t>(São Paulo, 2008/9, cor, 26 min) </w:t>
      </w:r>
      <w:r w:rsidRPr="00045E80">
        <w:rPr>
          <w:rFonts w:cs="Arial"/>
        </w:rPr>
        <w:br/>
      </w:r>
      <w:r w:rsidRPr="00045E80">
        <w:rPr>
          <w:rFonts w:cs="Arial"/>
          <w:shd w:val="clear" w:color="auto" w:fill="FFFFFF"/>
        </w:rPr>
        <w:t xml:space="preserve">direção: Edu </w:t>
      </w:r>
      <w:proofErr w:type="spellStart"/>
      <w:r w:rsidRPr="00045E80">
        <w:rPr>
          <w:rFonts w:cs="Arial"/>
          <w:shd w:val="clear" w:color="auto" w:fill="FFFFFF"/>
        </w:rPr>
        <w:t>Rajabally</w:t>
      </w:r>
      <w:proofErr w:type="spellEnd"/>
      <w:r w:rsidRPr="00045E80">
        <w:rPr>
          <w:rFonts w:cs="Arial"/>
          <w:shd w:val="clear" w:color="auto" w:fill="FFFFFF"/>
        </w:rPr>
        <w:t xml:space="preserve"> e Eduardo </w:t>
      </w:r>
      <w:proofErr w:type="spellStart"/>
      <w:r w:rsidRPr="00045E80">
        <w:rPr>
          <w:rFonts w:cs="Arial"/>
          <w:shd w:val="clear" w:color="auto" w:fill="FFFFFF"/>
        </w:rPr>
        <w:t>Ppupo</w:t>
      </w:r>
      <w:proofErr w:type="spellEnd"/>
      <w:r w:rsidRPr="00045E80">
        <w:rPr>
          <w:rFonts w:cs="Arial"/>
        </w:rPr>
        <w:br/>
      </w:r>
      <w:r w:rsidRPr="00045E80">
        <w:rPr>
          <w:rFonts w:cs="Arial"/>
          <w:shd w:val="clear" w:color="auto" w:fill="FFFFFF"/>
        </w:rPr>
        <w:t>Um retrato da imigração árabe na região do centro de São Paulo, precisamente nas imediações da rua 25 de março, conhecida por seu intenso comércio. Misturando linguagem documental à ficção, conta com a participação de atores, historiadores e representantes da comunidade árabe que ajudaram a construir a trajetória do bairro.</w:t>
      </w:r>
      <w:proofErr w:type="gramStart"/>
      <w:r w:rsidRPr="00045E80">
        <w:rPr>
          <w:rFonts w:cs="Arial"/>
        </w:rPr>
        <w:br/>
      </w:r>
      <w:proofErr w:type="gramEnd"/>
    </w:p>
    <w:p w:rsidR="00603F2E" w:rsidRPr="00045E80" w:rsidRDefault="00045E80" w:rsidP="00045E80">
      <w:pPr>
        <w:spacing w:after="0"/>
        <w:rPr>
          <w:rFonts w:cs="Arial"/>
          <w:b/>
          <w:bCs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>PROGRAMA 2</w:t>
      </w:r>
      <w:r w:rsidR="00603F2E" w:rsidRPr="00045E80">
        <w:rPr>
          <w:rFonts w:cs="Arial"/>
          <w:b/>
          <w:bCs/>
          <w:shd w:val="clear" w:color="auto" w:fill="FFFFFF"/>
        </w:rPr>
        <w:t xml:space="preserve"> – </w:t>
      </w:r>
      <w:proofErr w:type="gramStart"/>
      <w:r w:rsidR="00603F2E" w:rsidRPr="00045E80">
        <w:rPr>
          <w:rFonts w:cs="Arial"/>
          <w:b/>
          <w:bCs/>
          <w:shd w:val="clear" w:color="auto" w:fill="FFFFFF"/>
        </w:rPr>
        <w:t>PARI,</w:t>
      </w:r>
      <w:proofErr w:type="gramEnd"/>
      <w:r w:rsidR="00603F2E" w:rsidRPr="00045E80">
        <w:rPr>
          <w:rFonts w:cs="Arial"/>
          <w:b/>
          <w:bCs/>
          <w:shd w:val="clear" w:color="auto" w:fill="FFFFFF"/>
        </w:rPr>
        <w:t xml:space="preserve"> POMPÉIA E VILA ROMANA, SANTA EFIGÊNIA, SANTANA</w:t>
      </w:r>
    </w:p>
    <w:p w:rsidR="00603F2E" w:rsidRPr="00045E80" w:rsidRDefault="00603F2E" w:rsidP="00045E80">
      <w:pPr>
        <w:spacing w:after="0"/>
      </w:pPr>
      <w:r w:rsidRPr="00045E80">
        <w:rPr>
          <w:rFonts w:cs="Arial"/>
          <w:b/>
          <w:bCs/>
          <w:shd w:val="clear" w:color="auto" w:fill="FFFFFF"/>
        </w:rPr>
        <w:t>18.08 às 17h00</w:t>
      </w:r>
      <w:r w:rsidRPr="00045E80">
        <w:rPr>
          <w:rFonts w:cs="Arial"/>
          <w:b/>
        </w:rPr>
        <w:br/>
      </w:r>
      <w:r w:rsidRPr="00045E80">
        <w:rPr>
          <w:rFonts w:cs="Arial"/>
          <w:b/>
          <w:bCs/>
          <w:shd w:val="clear" w:color="auto" w:fill="FFFFFF"/>
        </w:rPr>
        <w:t>ENTRADA FRANCA</w:t>
      </w:r>
      <w:r w:rsidRPr="00045E80">
        <w:rPr>
          <w:rFonts w:cs="Arial"/>
          <w:b/>
        </w:rPr>
        <w:br/>
      </w:r>
      <w:r w:rsidRPr="00045E80">
        <w:rPr>
          <w:rFonts w:cs="Arial"/>
        </w:rPr>
        <w:br/>
      </w:r>
      <w:r w:rsidRPr="00045E80">
        <w:rPr>
          <w:rFonts w:cs="Arial"/>
          <w:b/>
          <w:bCs/>
          <w:shd w:val="clear" w:color="auto" w:fill="FFFFFF"/>
        </w:rPr>
        <w:t>Doces Lembranças – Histórias saborosas do Pari</w:t>
      </w:r>
      <w:r w:rsidRPr="00045E80">
        <w:rPr>
          <w:rFonts w:cs="Arial"/>
        </w:rPr>
        <w:br/>
      </w:r>
      <w:proofErr w:type="gramStart"/>
      <w:r w:rsidRPr="00045E80">
        <w:rPr>
          <w:rFonts w:cs="Arial"/>
          <w:shd w:val="clear" w:color="auto" w:fill="FFFFFF"/>
        </w:rPr>
        <w:t>(</w:t>
      </w:r>
      <w:proofErr w:type="gramEnd"/>
      <w:r w:rsidRPr="00045E80">
        <w:rPr>
          <w:rFonts w:cs="Arial"/>
          <w:shd w:val="clear" w:color="auto" w:fill="FFFFFF"/>
        </w:rPr>
        <w:t>São Paulo, 2008/9, cor, 26 min) </w:t>
      </w:r>
      <w:r w:rsidRPr="00045E80">
        <w:rPr>
          <w:rFonts w:cs="Arial"/>
        </w:rPr>
        <w:br/>
      </w:r>
      <w:r w:rsidRPr="00045E80">
        <w:rPr>
          <w:rFonts w:cs="Arial"/>
          <w:shd w:val="clear" w:color="auto" w:fill="FFFFFF"/>
        </w:rPr>
        <w:t xml:space="preserve">direção: </w:t>
      </w:r>
      <w:proofErr w:type="spellStart"/>
      <w:r w:rsidRPr="00045E80">
        <w:rPr>
          <w:rFonts w:cs="Arial"/>
          <w:shd w:val="clear" w:color="auto" w:fill="FFFFFF"/>
        </w:rPr>
        <w:t>Volmar</w:t>
      </w:r>
      <w:proofErr w:type="spellEnd"/>
      <w:r w:rsidRPr="00045E80">
        <w:rPr>
          <w:rFonts w:cs="Arial"/>
          <w:shd w:val="clear" w:color="auto" w:fill="FFFFFF"/>
        </w:rPr>
        <w:t xml:space="preserve"> </w:t>
      </w:r>
      <w:proofErr w:type="spellStart"/>
      <w:r w:rsidRPr="00045E80">
        <w:rPr>
          <w:rFonts w:cs="Arial"/>
          <w:shd w:val="clear" w:color="auto" w:fill="FFFFFF"/>
        </w:rPr>
        <w:t>Malgarin</w:t>
      </w:r>
      <w:proofErr w:type="spellEnd"/>
      <w:r w:rsidRPr="00045E80">
        <w:rPr>
          <w:rFonts w:cs="Arial"/>
        </w:rPr>
        <w:br/>
      </w:r>
      <w:r w:rsidRPr="00045E80">
        <w:rPr>
          <w:rFonts w:cs="Arial"/>
          <w:shd w:val="clear" w:color="auto" w:fill="FFFFFF"/>
        </w:rPr>
        <w:t xml:space="preserve">O cheiro das antigas fábricas de doces que funcionaram durante décadas no bairro impregnou a memória de diversas gerações de famílias aí residentes. É justamente pelo olfato que o documentário Doces lembranças </w:t>
      </w:r>
      <w:proofErr w:type="gramStart"/>
      <w:r w:rsidRPr="00045E80">
        <w:rPr>
          <w:rFonts w:cs="Arial"/>
          <w:shd w:val="clear" w:color="auto" w:fill="FFFFFF"/>
        </w:rPr>
        <w:t>resgata</w:t>
      </w:r>
      <w:proofErr w:type="gramEnd"/>
      <w:r w:rsidRPr="00045E80">
        <w:rPr>
          <w:rFonts w:cs="Arial"/>
          <w:shd w:val="clear" w:color="auto" w:fill="FFFFFF"/>
        </w:rPr>
        <w:t xml:space="preserve"> as histórias do Pari, que, com mais de 400 anos de </w:t>
      </w:r>
      <w:r w:rsidRPr="00045E80">
        <w:rPr>
          <w:rFonts w:cs="Arial"/>
          <w:shd w:val="clear" w:color="auto" w:fill="FFFFFF"/>
        </w:rPr>
        <w:lastRenderedPageBreak/>
        <w:t>existência, tornou-se uma pequena babilônia portugueses, libaneses, bolivianos, armênios, sírios e italianos misturam-se nesse saboroso bairro.</w:t>
      </w:r>
      <w:r w:rsidRPr="00045E80">
        <w:rPr>
          <w:rFonts w:cs="Arial"/>
        </w:rPr>
        <w:br/>
      </w:r>
      <w:r w:rsidRPr="00045E80">
        <w:rPr>
          <w:rFonts w:cs="Arial"/>
          <w:b/>
          <w:bCs/>
          <w:shd w:val="clear" w:color="auto" w:fill="FFFFFF"/>
        </w:rPr>
        <w:t>Pompéia e Vila Romana – A geografia de caminhos diferentes</w:t>
      </w:r>
      <w:r w:rsidRPr="00045E80">
        <w:rPr>
          <w:rFonts w:cs="Arial"/>
        </w:rPr>
        <w:br/>
      </w:r>
      <w:r w:rsidRPr="00045E80">
        <w:rPr>
          <w:rFonts w:cs="Arial"/>
          <w:shd w:val="clear" w:color="auto" w:fill="FFFFFF"/>
        </w:rPr>
        <w:t>(São Paulo, 2008/9, cor, 26 min) </w:t>
      </w:r>
      <w:r w:rsidRPr="00045E80">
        <w:rPr>
          <w:rFonts w:cs="Arial"/>
        </w:rPr>
        <w:br/>
      </w:r>
      <w:r w:rsidRPr="00045E80">
        <w:rPr>
          <w:rFonts w:cs="Arial"/>
          <w:shd w:val="clear" w:color="auto" w:fill="FFFFFF"/>
        </w:rPr>
        <w:t>direção: Neusa Pereira</w:t>
      </w:r>
      <w:r w:rsidRPr="00045E80">
        <w:rPr>
          <w:rFonts w:cs="Arial"/>
        </w:rPr>
        <w:br/>
      </w:r>
      <w:r w:rsidRPr="00045E80">
        <w:rPr>
          <w:rFonts w:cs="Arial"/>
          <w:shd w:val="clear" w:color="auto" w:fill="FFFFFF"/>
        </w:rPr>
        <w:t>Uma viagem pelo tempo para contar a história de Vila Romana e Pompéia, dois bairros da zona oeste de São Paulo marcados pela imigração de italianos no início do século 20. A Pompéia, em acelerado desenvolvimento, com grandes prédios, avenidas, comércio, serviços, em contraste com a bucólica Vila Romana, com suas vilas, casas, varandas e quintais. </w:t>
      </w:r>
      <w:r w:rsidRPr="00045E80">
        <w:rPr>
          <w:rFonts w:cs="Arial"/>
        </w:rPr>
        <w:br/>
      </w:r>
      <w:r w:rsidRPr="00045E80">
        <w:rPr>
          <w:rFonts w:cs="Arial"/>
          <w:b/>
          <w:bCs/>
          <w:shd w:val="clear" w:color="auto" w:fill="FFFFFF"/>
        </w:rPr>
        <w:t>Santa Efigênia e seus pecados</w:t>
      </w:r>
      <w:r w:rsidRPr="00045E80">
        <w:rPr>
          <w:rFonts w:cs="Arial"/>
        </w:rPr>
        <w:br/>
      </w:r>
      <w:proofErr w:type="gramStart"/>
      <w:r w:rsidRPr="00045E80">
        <w:rPr>
          <w:rFonts w:cs="Arial"/>
          <w:shd w:val="clear" w:color="auto" w:fill="FFFFFF"/>
        </w:rPr>
        <w:t>(</w:t>
      </w:r>
      <w:proofErr w:type="gramEnd"/>
      <w:r w:rsidRPr="00045E80">
        <w:rPr>
          <w:rFonts w:cs="Arial"/>
          <w:shd w:val="clear" w:color="auto" w:fill="FFFFFF"/>
        </w:rPr>
        <w:t>São Paulo, 2008/9, cor, 26 min) </w:t>
      </w:r>
      <w:r w:rsidRPr="00045E80">
        <w:rPr>
          <w:rFonts w:cs="Arial"/>
        </w:rPr>
        <w:br/>
      </w:r>
      <w:r w:rsidRPr="00045E80">
        <w:rPr>
          <w:rFonts w:cs="Arial"/>
          <w:shd w:val="clear" w:color="auto" w:fill="FFFFFF"/>
        </w:rPr>
        <w:t>direção: Thiago Mendonça</w:t>
      </w:r>
      <w:r w:rsidRPr="00045E80">
        <w:rPr>
          <w:rFonts w:cs="Arial"/>
        </w:rPr>
        <w:br/>
      </w:r>
      <w:r w:rsidRPr="00045E80">
        <w:rPr>
          <w:rFonts w:cs="Arial"/>
          <w:shd w:val="clear" w:color="auto" w:fill="FFFFFF"/>
        </w:rPr>
        <w:t>A história do bairro Santa Efigênia ou Boca do Lixo, o mais importante reduto popular do centro de São Paulo, é o ponto de partida para conhecermos os personagens e a cultura de uma região que está marcada para desaparecer, dando lugar a um grande empreendimento imobiliário.</w:t>
      </w:r>
      <w:r w:rsidRPr="00045E80">
        <w:rPr>
          <w:rFonts w:cs="Arial"/>
        </w:rPr>
        <w:br/>
      </w:r>
      <w:r w:rsidRPr="00045E80">
        <w:rPr>
          <w:rFonts w:cs="Arial"/>
          <w:b/>
          <w:bCs/>
          <w:shd w:val="clear" w:color="auto" w:fill="FFFFFF"/>
        </w:rPr>
        <w:t>Santana em Santana</w:t>
      </w:r>
      <w:r w:rsidRPr="00045E80">
        <w:rPr>
          <w:rFonts w:cs="Arial"/>
        </w:rPr>
        <w:br/>
      </w:r>
      <w:r w:rsidRPr="00045E80">
        <w:rPr>
          <w:rFonts w:cs="Arial"/>
          <w:shd w:val="clear" w:color="auto" w:fill="FFFFFF"/>
        </w:rPr>
        <w:t>(São Paulo, 2008/9, cor, 26 min) </w:t>
      </w:r>
      <w:r w:rsidRPr="00045E80">
        <w:rPr>
          <w:rFonts w:cs="Arial"/>
        </w:rPr>
        <w:br/>
      </w:r>
      <w:r w:rsidRPr="00045E80">
        <w:rPr>
          <w:rFonts w:cs="Arial"/>
          <w:shd w:val="clear" w:color="auto" w:fill="FFFFFF"/>
        </w:rPr>
        <w:t>direção: Ugo Giorgetti</w:t>
      </w:r>
      <w:r w:rsidRPr="00045E80">
        <w:rPr>
          <w:rFonts w:cs="Arial"/>
        </w:rPr>
        <w:br/>
      </w:r>
      <w:r w:rsidRPr="00045E80">
        <w:rPr>
          <w:rFonts w:cs="Arial"/>
          <w:shd w:val="clear" w:color="auto" w:fill="FFFFFF"/>
        </w:rPr>
        <w:t>Testemunho de quem nasceu e cresceu em uma Santana e, espantado, vê diante de si algo novo. Busca-se o que restou do antigo bairro e mostra-se, ainda, que é possível, observando com atenção, ver o que era tido como desaparecido. É a procura de Santana em Santana.</w:t>
      </w:r>
      <w:bookmarkStart w:id="0" w:name="_GoBack"/>
      <w:bookmarkEnd w:id="0"/>
      <w:proofErr w:type="gramStart"/>
      <w:r w:rsidRPr="00045E80">
        <w:rPr>
          <w:rFonts w:cs="Arial"/>
        </w:rPr>
        <w:br/>
      </w:r>
      <w:proofErr w:type="gramEnd"/>
    </w:p>
    <w:p w:rsidR="00603F2E" w:rsidRPr="00045E80" w:rsidRDefault="00603F2E" w:rsidP="00045E80">
      <w:pPr>
        <w:spacing w:after="0"/>
      </w:pPr>
    </w:p>
    <w:sectPr w:rsidR="00603F2E" w:rsidRPr="00045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2E"/>
    <w:rsid w:val="00045E80"/>
    <w:rsid w:val="002F495B"/>
    <w:rsid w:val="00603F2E"/>
    <w:rsid w:val="0065113D"/>
    <w:rsid w:val="0085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Dilson Neto</dc:creator>
  <cp:lastModifiedBy>Dilson Neto</cp:lastModifiedBy>
  <cp:revision>3</cp:revision>
  <dcterms:created xsi:type="dcterms:W3CDTF">2019-08-12T15:29:00Z</dcterms:created>
  <dcterms:modified xsi:type="dcterms:W3CDTF">2019-08-12T15:36:00Z</dcterms:modified>
</cp:coreProperties>
</file>