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47E8" w14:textId="71CE0CB6" w:rsidR="00A7702F" w:rsidRPr="00DB4E15" w:rsidRDefault="00DB4E15" w:rsidP="00A7702F">
      <w:pPr>
        <w:rPr>
          <w:b/>
          <w:bCs/>
        </w:rPr>
      </w:pPr>
      <w:r w:rsidRPr="00DB4E15">
        <w:rPr>
          <w:b/>
          <w:bCs/>
        </w:rPr>
        <w:t xml:space="preserve">MOSTRA INTERNACIONAL DE CINEMA DE SÃO PAULO - </w:t>
      </w:r>
      <w:r w:rsidR="00A7702F" w:rsidRPr="00DB4E15">
        <w:rPr>
          <w:b/>
          <w:bCs/>
        </w:rPr>
        <w:t>CIRCUITO SPCINE - CFC CIDADE TIRADENTES</w:t>
      </w:r>
    </w:p>
    <w:p w14:paraId="72673BC9" w14:textId="77777777" w:rsidR="00A7702F" w:rsidRDefault="00A7702F" w:rsidP="00A7702F"/>
    <w:p w14:paraId="7D6D8A2C" w14:textId="77777777" w:rsidR="00A7702F" w:rsidRDefault="00A7702F" w:rsidP="00A7702F"/>
    <w:p w14:paraId="6E5AB96F" w14:textId="77777777" w:rsidR="00A7702F" w:rsidRDefault="00A7702F" w:rsidP="00A7702F">
      <w:r>
        <w:t>23/10/21 - Sábado</w:t>
      </w:r>
    </w:p>
    <w:p w14:paraId="62468645" w14:textId="77777777" w:rsidR="00A7702F" w:rsidRDefault="00A7702F" w:rsidP="00A7702F">
      <w:r>
        <w:t>Sessão 138 - 19:00</w:t>
      </w:r>
    </w:p>
    <w:p w14:paraId="4699F04A" w14:textId="3B5488F1" w:rsidR="00A7702F" w:rsidRDefault="00A7702F" w:rsidP="00A7702F">
      <w:r>
        <w:t xml:space="preserve">TARSILINHA (TARSILINHA), de Celia Catunda, Kiko </w:t>
      </w:r>
      <w:proofErr w:type="spellStart"/>
      <w:r>
        <w:t>Mistrorigo</w:t>
      </w:r>
      <w:proofErr w:type="spellEnd"/>
      <w:r>
        <w:t xml:space="preserve"> (93'). BRASIL.</w:t>
      </w:r>
      <w:r w:rsidR="00E400B4">
        <w:t xml:space="preserve"> Animação.</w:t>
      </w:r>
      <w:r>
        <w:t xml:space="preserve"> Falado em português. Indicado para: Livre.</w:t>
      </w:r>
    </w:p>
    <w:p w14:paraId="01C7B192" w14:textId="19ECEC8B" w:rsidR="00DB4E15" w:rsidRDefault="00DB4E15" w:rsidP="00A7702F">
      <w:r>
        <w:t xml:space="preserve">Sinopse: </w:t>
      </w:r>
      <w:r w:rsidRPr="00DB4E15">
        <w:t>Tarsilinha é uma garota de 8 anos que embarca numa jornada fantástica para recuperar a memória de sua mãe. Para isso ela precisa encontrar objetos muito especiais: as lembranças que foram roubadas. Em sua jornada, Tarsilinha verá coisas incríveis e fará amigos, mas também terá que enfrentar seus medos, superar obstáculos e voltar para casa em segurança com todas as lembranças</w:t>
      </w:r>
    </w:p>
    <w:p w14:paraId="1AA4296B" w14:textId="77777777" w:rsidR="00A7702F" w:rsidRDefault="00A7702F" w:rsidP="00A7702F"/>
    <w:p w14:paraId="29432832" w14:textId="4625962B" w:rsidR="00E400B4" w:rsidRDefault="00A7702F" w:rsidP="00A7702F">
      <w:r>
        <w:t xml:space="preserve">24/10/21 </w:t>
      </w:r>
      <w:r w:rsidR="00E400B4">
        <w:t>–</w:t>
      </w:r>
      <w:r>
        <w:t xml:space="preserve"> Domingo</w:t>
      </w:r>
    </w:p>
    <w:p w14:paraId="35FF0B8A" w14:textId="63DCD0CD" w:rsidR="00A7702F" w:rsidRDefault="00A7702F" w:rsidP="00A7702F">
      <w:r>
        <w:t>Sessão 196 - 19:00</w:t>
      </w:r>
    </w:p>
    <w:p w14:paraId="1A326841" w14:textId="5CA58B5D" w:rsidR="0048024A" w:rsidRDefault="00A7702F" w:rsidP="00A7702F">
      <w:r>
        <w:t xml:space="preserve">O CIRCO VOLTOU (THE CIRCUS BACK), de Paulo Caldas (86'). BRASIL. </w:t>
      </w:r>
      <w:r w:rsidR="00E400B4">
        <w:t xml:space="preserve">Documentário. </w:t>
      </w:r>
      <w:r>
        <w:t>Falado em português. Legendas em inglês. Indicado para: 10 anos.</w:t>
      </w:r>
      <w:r w:rsidR="0048024A">
        <w:br/>
      </w:r>
      <w:r w:rsidR="0048024A" w:rsidRPr="0048024A">
        <w:t xml:space="preserve">Elenco: José Wilson Moura, Alessandra </w:t>
      </w:r>
      <w:proofErr w:type="spellStart"/>
      <w:r w:rsidR="0048024A" w:rsidRPr="0048024A">
        <w:t>Spadoni</w:t>
      </w:r>
      <w:proofErr w:type="spellEnd"/>
      <w:r w:rsidR="0048024A" w:rsidRPr="0048024A">
        <w:t>, Pedro Henrique Moura</w:t>
      </w:r>
    </w:p>
    <w:p w14:paraId="37DA84DC" w14:textId="24EE90A3" w:rsidR="00A40369" w:rsidRDefault="00A40369" w:rsidP="00A7702F">
      <w:r>
        <w:t xml:space="preserve">Sinopse: </w:t>
      </w:r>
      <w:r w:rsidRPr="00A40369">
        <w:t>A trajetória de um dos maiores mestres circenses do Brasil, Zé Wilson, em regresso à sua cidade natal, no sertão de Alagoas, quando, junto de sua trupe, ele revisita a própria história e a história do circo no Brasil.</w:t>
      </w:r>
    </w:p>
    <w:p w14:paraId="50A351A2" w14:textId="77777777" w:rsidR="00A7702F" w:rsidRDefault="00A7702F" w:rsidP="00A7702F"/>
    <w:p w14:paraId="247F93D6" w14:textId="77777777" w:rsidR="00A7702F" w:rsidRDefault="00A7702F" w:rsidP="00A7702F"/>
    <w:p w14:paraId="4D57465E" w14:textId="77777777" w:rsidR="00A7702F" w:rsidRDefault="00A7702F" w:rsidP="00A7702F">
      <w:r>
        <w:t>30/10/21 - Sábado</w:t>
      </w:r>
    </w:p>
    <w:p w14:paraId="283364E2" w14:textId="77777777" w:rsidR="00A7702F" w:rsidRDefault="00A7702F" w:rsidP="00A7702F"/>
    <w:p w14:paraId="56B1F8AF" w14:textId="77777777" w:rsidR="00A7702F" w:rsidRDefault="00A7702F" w:rsidP="00A7702F"/>
    <w:p w14:paraId="049E2F77" w14:textId="77777777" w:rsidR="00A7702F" w:rsidRDefault="00A7702F" w:rsidP="00A7702F">
      <w:r>
        <w:t>Sessão 501 - 19:00</w:t>
      </w:r>
    </w:p>
    <w:p w14:paraId="438F8C32" w14:textId="0D760D9F" w:rsidR="00A7702F" w:rsidRDefault="00A7702F" w:rsidP="00A7702F">
      <w:r>
        <w:t xml:space="preserve">MEU TIO JOSÉ (MY UNCLE JOSÉ), de </w:t>
      </w:r>
      <w:proofErr w:type="spellStart"/>
      <w:r>
        <w:t>Ducca</w:t>
      </w:r>
      <w:proofErr w:type="spellEnd"/>
      <w:r>
        <w:t xml:space="preserve"> Rios (89'). BRASIL. Falado em português. </w:t>
      </w:r>
      <w:r w:rsidR="004B46BC">
        <w:t xml:space="preserve">Animação. </w:t>
      </w:r>
      <w:r>
        <w:t>Legendas em inglês. Indicado para: 14 anos.</w:t>
      </w:r>
    </w:p>
    <w:p w14:paraId="60AA75CC" w14:textId="3D24AFDC" w:rsidR="004B46BC" w:rsidRDefault="004B46BC" w:rsidP="00A7702F">
      <w:r>
        <w:t xml:space="preserve">Sinopse: </w:t>
      </w:r>
      <w:r w:rsidRPr="004B46BC">
        <w:t xml:space="preserve">A história acontece a partir do assassinato de José Sebastião Rios de Moura, membro do grupo de esquerda Dissidência da Guanabara. Ele participou do sequestro do embaixador americano Charles </w:t>
      </w:r>
      <w:proofErr w:type="spellStart"/>
      <w:r w:rsidRPr="004B46BC">
        <w:t>Elbrick</w:t>
      </w:r>
      <w:proofErr w:type="spellEnd"/>
      <w:r w:rsidRPr="004B46BC">
        <w:t xml:space="preserve">, em 1969, e permaneceu exilado por dez anos até voltar ao Brasil para ser morto em um crime com fortes evidências de motivação política e que ainda hoje não foi solucionado. O conflito principal se desenrola por conta de uma redação que o garoto Adonias, sobrinho de José, tem que escrever. A tarefa é pedida no mesmo dia em que o tio sofre o atentado, em 1983, em Salvador, sendo levado ao hospital em estado grave. Daí em </w:t>
      </w:r>
      <w:r w:rsidRPr="004B46BC">
        <w:lastRenderedPageBreak/>
        <w:t>diante, Adonias tem de lidar com a tristeza da família, com as desavenças na escola e com a angústia de cumprir a tarefa pedida pela professora Adriana.</w:t>
      </w:r>
    </w:p>
    <w:p w14:paraId="75023B31" w14:textId="77777777" w:rsidR="00A7702F" w:rsidRDefault="00A7702F" w:rsidP="00A7702F"/>
    <w:p w14:paraId="71A5CF9E" w14:textId="77777777" w:rsidR="00A7702F" w:rsidRDefault="00A7702F" w:rsidP="00A7702F">
      <w:r>
        <w:t>31/10/21 - Domingo</w:t>
      </w:r>
    </w:p>
    <w:p w14:paraId="7B8DA196" w14:textId="77777777" w:rsidR="00A7702F" w:rsidRDefault="00A7702F" w:rsidP="00A7702F">
      <w:r>
        <w:t>Sessão 555 - 19:00</w:t>
      </w:r>
    </w:p>
    <w:p w14:paraId="037D02CA" w14:textId="31CC9AE6" w:rsidR="00A7702F" w:rsidRDefault="00A7702F" w:rsidP="00A7702F">
      <w:r>
        <w:t xml:space="preserve">URUBUS (VULTURES), de Claudio </w:t>
      </w:r>
      <w:proofErr w:type="spellStart"/>
      <w:r>
        <w:t>Borrelli</w:t>
      </w:r>
      <w:proofErr w:type="spellEnd"/>
      <w:r>
        <w:t xml:space="preserve"> (113'). BRASIL. Falado em português.</w:t>
      </w:r>
      <w:r w:rsidR="00F55A8E">
        <w:t xml:space="preserve">  Ficção. </w:t>
      </w:r>
      <w:r>
        <w:t xml:space="preserve"> Legendas em inglês. Indicado para: 14 anos.</w:t>
      </w:r>
    </w:p>
    <w:p w14:paraId="5BF0303B" w14:textId="7C0FA59A" w:rsidR="00F55A8E" w:rsidRDefault="00F55A8E" w:rsidP="00A7702F">
      <w:r>
        <w:t xml:space="preserve">Sinopse: </w:t>
      </w:r>
      <w:r w:rsidRPr="00F55A8E">
        <w:t>São Paulo. Na quarta maior cidade do mundo, onde a pichação cobre mais muros e prédios do que em qualquer outro lugar no planeta, Trinchas comanda um grupo de pichadores que escala os edifícios mais altos para deixar sua marca. Quando ele conhece Valéria, uma estudante de arte, seus universos colidem, resultando na invasão da 28a Bienal de São Paulo. A partir de então, a pichação ocupa seu lugar no mundo da arte e o bando de jovens invisíveis da periferia torna-se protagonista de um polêmico debate cultural.</w:t>
      </w:r>
    </w:p>
    <w:p w14:paraId="5F3BEA20" w14:textId="77777777" w:rsidR="00A7702F" w:rsidRDefault="00A7702F" w:rsidP="00A7702F"/>
    <w:p w14:paraId="1891B794" w14:textId="77777777" w:rsidR="00393449" w:rsidRDefault="00393449" w:rsidP="00393449"/>
    <w:p w14:paraId="293C5619" w14:textId="77777777" w:rsidR="005809F7" w:rsidRPr="00C3398D" w:rsidRDefault="005809F7" w:rsidP="00C3398D"/>
    <w:sectPr w:rsidR="005809F7" w:rsidRPr="00C33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7"/>
    <w:rsid w:val="002B3EE2"/>
    <w:rsid w:val="00371F72"/>
    <w:rsid w:val="00393449"/>
    <w:rsid w:val="003F58D9"/>
    <w:rsid w:val="0048024A"/>
    <w:rsid w:val="004B46BC"/>
    <w:rsid w:val="005809F7"/>
    <w:rsid w:val="0077680D"/>
    <w:rsid w:val="00A240B6"/>
    <w:rsid w:val="00A40369"/>
    <w:rsid w:val="00A7702F"/>
    <w:rsid w:val="00C3398D"/>
    <w:rsid w:val="00CD3F13"/>
    <w:rsid w:val="00DB4E15"/>
    <w:rsid w:val="00E400B4"/>
    <w:rsid w:val="00F55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D484"/>
  <w15:chartTrackingRefBased/>
  <w15:docId w15:val="{8D213F37-4ADB-4EF4-92B6-4D3F549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Altnet</dc:creator>
  <cp:keywords/>
  <dc:description/>
  <cp:lastModifiedBy>Marcinha Scapaticio</cp:lastModifiedBy>
  <cp:revision>9</cp:revision>
  <dcterms:created xsi:type="dcterms:W3CDTF">2021-10-16T23:55:00Z</dcterms:created>
  <dcterms:modified xsi:type="dcterms:W3CDTF">2021-10-18T13:18:00Z</dcterms:modified>
</cp:coreProperties>
</file>